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D465" w14:textId="77517E9E" w:rsidR="00745B4C" w:rsidRPr="00745B4C" w:rsidRDefault="00745B4C" w:rsidP="00745B4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A26215">
        <w:rPr>
          <w:rFonts w:ascii="Arial" w:hAnsi="Arial" w:cs="Arial"/>
          <w:b/>
          <w:bCs/>
          <w:sz w:val="24"/>
          <w:szCs w:val="24"/>
        </w:rPr>
        <w:t>2</w:t>
      </w:r>
      <w:r w:rsidRPr="00745B4C">
        <w:rPr>
          <w:rFonts w:ascii="Arial" w:hAnsi="Arial" w:cs="Arial"/>
          <w:b/>
          <w:bCs/>
          <w:sz w:val="24"/>
          <w:szCs w:val="24"/>
        </w:rPr>
        <w:t xml:space="preserve"> do zapytania ofertowego nr DOS/</w:t>
      </w:r>
      <w:r w:rsidR="00455D8F">
        <w:rPr>
          <w:rFonts w:ascii="Arial" w:hAnsi="Arial" w:cs="Arial"/>
          <w:b/>
          <w:bCs/>
          <w:sz w:val="24"/>
          <w:szCs w:val="24"/>
        </w:rPr>
        <w:t>2</w:t>
      </w:r>
      <w:r w:rsidRPr="00745B4C">
        <w:rPr>
          <w:rFonts w:ascii="Arial" w:hAnsi="Arial" w:cs="Arial"/>
          <w:b/>
          <w:bCs/>
          <w:sz w:val="24"/>
          <w:szCs w:val="24"/>
        </w:rPr>
        <w:t>/202</w:t>
      </w:r>
      <w:r w:rsidR="00455D8F">
        <w:rPr>
          <w:rFonts w:ascii="Arial" w:hAnsi="Arial" w:cs="Arial"/>
          <w:b/>
          <w:bCs/>
          <w:sz w:val="24"/>
          <w:szCs w:val="24"/>
        </w:rPr>
        <w:t>6</w:t>
      </w:r>
    </w:p>
    <w:p w14:paraId="08E6FD63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0937883" w14:textId="2E555E6A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 xml:space="preserve">UMOWA NR </w:t>
      </w:r>
      <w:r w:rsidR="00747319" w:rsidRPr="00747319">
        <w:rPr>
          <w:rFonts w:ascii="Arial" w:hAnsi="Arial" w:cs="Arial"/>
          <w:b/>
          <w:bCs/>
          <w:sz w:val="24"/>
          <w:szCs w:val="24"/>
        </w:rPr>
        <w:t>DOS/2</w:t>
      </w:r>
      <w:r w:rsidRPr="00745B4C">
        <w:rPr>
          <w:rFonts w:ascii="Arial" w:hAnsi="Arial" w:cs="Arial"/>
          <w:b/>
          <w:bCs/>
          <w:sz w:val="24"/>
          <w:szCs w:val="24"/>
        </w:rPr>
        <w:t>/202</w:t>
      </w:r>
      <w:r>
        <w:rPr>
          <w:rFonts w:ascii="Arial" w:hAnsi="Arial" w:cs="Arial"/>
          <w:b/>
          <w:bCs/>
          <w:sz w:val="24"/>
          <w:szCs w:val="24"/>
        </w:rPr>
        <w:t>6</w:t>
      </w:r>
    </w:p>
    <w:p w14:paraId="5483003F" w14:textId="77777777" w:rsidR="00745B4C" w:rsidRPr="00E03873" w:rsidRDefault="00745B4C" w:rsidP="00745B4C">
      <w:pPr>
        <w:spacing w:after="0" w:line="240" w:lineRule="auto"/>
        <w:jc w:val="both"/>
        <w:rPr>
          <w:rFonts w:ascii="Muli Light" w:hAnsi="Muli Light"/>
          <w:b/>
          <w:bCs/>
        </w:rPr>
      </w:pPr>
    </w:p>
    <w:p w14:paraId="40AD55BE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zawarta w dniu […] r. w Poznaniu (dalej jako: „</w:t>
      </w:r>
      <w:r w:rsidRPr="00745B4C">
        <w:rPr>
          <w:rFonts w:ascii="Arial" w:hAnsi="Arial" w:cs="Arial"/>
          <w:b/>
          <w:bCs/>
          <w:sz w:val="24"/>
          <w:szCs w:val="24"/>
        </w:rPr>
        <w:t>Umowa</w:t>
      </w:r>
      <w:r w:rsidRPr="00745B4C">
        <w:rPr>
          <w:rFonts w:ascii="Arial" w:hAnsi="Arial" w:cs="Arial"/>
          <w:sz w:val="24"/>
          <w:szCs w:val="24"/>
        </w:rPr>
        <w:t>”), pomiędzy:</w:t>
      </w:r>
    </w:p>
    <w:p w14:paraId="54BF203B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br/>
        <w:t xml:space="preserve">Collegium Da Vinci z siedzibą w Poznaniu, ul. gen. Tadeusza Kutrzeby 10, 61-719 Poznań, wpisaną do Ewidencji Uczelni Niepublicznych, prowadzonej przez ministra właściwego do spraw szkolnictwa wyższego, pod nr 90, NIP: 7831121773, REGON: 630705827, </w:t>
      </w:r>
    </w:p>
    <w:p w14:paraId="434458D7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reprezentowaną przez:</w:t>
      </w:r>
    </w:p>
    <w:p w14:paraId="30110F0A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- [imię i nazwisko] – [funkcja],</w:t>
      </w:r>
    </w:p>
    <w:p w14:paraId="197AD1CB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zwaną dalej: „</w:t>
      </w:r>
      <w:r w:rsidRPr="00745B4C">
        <w:rPr>
          <w:rFonts w:ascii="Arial" w:hAnsi="Arial" w:cs="Arial"/>
          <w:b/>
          <w:bCs/>
          <w:sz w:val="24"/>
          <w:szCs w:val="24"/>
        </w:rPr>
        <w:t>Zamawiającym</w:t>
      </w:r>
      <w:r w:rsidRPr="00745B4C">
        <w:rPr>
          <w:rFonts w:ascii="Arial" w:hAnsi="Arial" w:cs="Arial"/>
          <w:sz w:val="24"/>
          <w:szCs w:val="24"/>
        </w:rPr>
        <w:t>” lub „</w:t>
      </w:r>
      <w:r w:rsidRPr="00745B4C">
        <w:rPr>
          <w:rFonts w:ascii="Arial" w:hAnsi="Arial" w:cs="Arial"/>
          <w:b/>
          <w:bCs/>
          <w:sz w:val="24"/>
          <w:szCs w:val="24"/>
        </w:rPr>
        <w:t>Uczelnią</w:t>
      </w:r>
      <w:r w:rsidRPr="00745B4C">
        <w:rPr>
          <w:rFonts w:ascii="Arial" w:hAnsi="Arial" w:cs="Arial"/>
          <w:sz w:val="24"/>
          <w:szCs w:val="24"/>
        </w:rPr>
        <w:t>”</w:t>
      </w:r>
    </w:p>
    <w:p w14:paraId="17CF2673" w14:textId="77777777" w:rsidR="00745B4C" w:rsidRPr="00745B4C" w:rsidRDefault="00745B4C" w:rsidP="00745B4C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br/>
        <w:t>a</w:t>
      </w:r>
      <w:r w:rsidRPr="00745B4C">
        <w:rPr>
          <w:rFonts w:ascii="Arial" w:hAnsi="Arial" w:cs="Arial"/>
          <w:sz w:val="24"/>
          <w:szCs w:val="24"/>
        </w:rPr>
        <w:br/>
      </w:r>
      <w:r w:rsidRPr="00745B4C">
        <w:rPr>
          <w:rFonts w:ascii="Arial" w:hAnsi="Arial" w:cs="Arial"/>
          <w:sz w:val="24"/>
          <w:szCs w:val="24"/>
        </w:rPr>
        <w:br/>
      </w:r>
      <w:r w:rsidRPr="00745B4C">
        <w:rPr>
          <w:rFonts w:ascii="Arial" w:eastAsia="Arial" w:hAnsi="Arial" w:cs="Arial"/>
          <w:b/>
          <w:sz w:val="24"/>
          <w:szCs w:val="24"/>
        </w:rPr>
        <w:t>[FIRMA]</w:t>
      </w:r>
      <w:r w:rsidRPr="00745B4C">
        <w:rPr>
          <w:rFonts w:ascii="Arial" w:eastAsia="Arial" w:hAnsi="Arial" w:cs="Arial"/>
          <w:sz w:val="24"/>
          <w:szCs w:val="24"/>
        </w:rPr>
        <w:t xml:space="preserve"> z siedzibą w [MIASTO], [ADRES], wpisaną do rejestru przedsiębiorców Krajowego Rejestru Sądowego prowadzonego przez Sąd Rejonowy w […], [NR WYDZIAŁU] Wydział Gospodarczy KRS, pod nr: [NR KRS], NIP: […], REGON: […], kapitał zakładowy: [w przypadku spółki z o.o.] zł, </w:t>
      </w:r>
    </w:p>
    <w:p w14:paraId="0102CB1E" w14:textId="77777777" w:rsidR="00745B4C" w:rsidRPr="00745B4C" w:rsidRDefault="00745B4C" w:rsidP="00745B4C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745B4C">
        <w:rPr>
          <w:rFonts w:ascii="Arial" w:eastAsia="Arial" w:hAnsi="Arial" w:cs="Arial"/>
          <w:sz w:val="24"/>
          <w:szCs w:val="24"/>
        </w:rPr>
        <w:t>reprezentowaną przez: [imię, nazwisko] – [funkcja],</w:t>
      </w:r>
    </w:p>
    <w:p w14:paraId="6337005C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eastAsia="Arial" w:hAnsi="Arial" w:cs="Arial"/>
          <w:sz w:val="24"/>
          <w:szCs w:val="24"/>
        </w:rPr>
        <w:t>zwaną dalej: „</w:t>
      </w:r>
      <w:r w:rsidRPr="00745B4C">
        <w:rPr>
          <w:rFonts w:ascii="Arial" w:eastAsia="Arial" w:hAnsi="Arial" w:cs="Arial"/>
          <w:b/>
          <w:bCs/>
          <w:sz w:val="24"/>
          <w:szCs w:val="24"/>
        </w:rPr>
        <w:t>Wykonawcą</w:t>
      </w:r>
      <w:r w:rsidRPr="00745B4C">
        <w:rPr>
          <w:rFonts w:ascii="Arial" w:eastAsia="Arial" w:hAnsi="Arial" w:cs="Arial"/>
          <w:sz w:val="24"/>
          <w:szCs w:val="24"/>
        </w:rPr>
        <w:t>”</w:t>
      </w:r>
    </w:p>
    <w:p w14:paraId="5015A7AF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9CEB6D8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Zważywszy, że:</w:t>
      </w:r>
    </w:p>
    <w:p w14:paraId="3A49673E" w14:textId="77777777" w:rsidR="00745B4C" w:rsidRPr="00745B4C" w:rsidRDefault="00745B4C" w:rsidP="00745B4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Uczelnia realizuje projekt „Collegium Da Vinci uczelnią coraz bardziej dostępną” nr FERS.03.01-IP.08-0198/24, współfinansowany ze środków Europejskiego Funduszu Społecznego Plus;</w:t>
      </w:r>
    </w:p>
    <w:p w14:paraId="2D0A8925" w14:textId="77777777" w:rsidR="00745B4C" w:rsidRPr="00745B4C" w:rsidRDefault="00745B4C" w:rsidP="00745B4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Uczelnia przeprowadziła postępowanie o dzielenie zamówienia w ramach ww. projektu  w oparciu o zasadę konkurencyjności określoną w „Wytycznych dotyczących kwalifikowalności wydatków na lata 2021-2027”;</w:t>
      </w:r>
    </w:p>
    <w:p w14:paraId="083C1F32" w14:textId="6D49A32D" w:rsidR="00745B4C" w:rsidRPr="00745B4C" w:rsidRDefault="00745B4C" w:rsidP="00745B4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 w odpowiedzi na zapytanie ofertowe nr DOS/</w:t>
      </w:r>
      <w:r w:rsidR="00702B62">
        <w:rPr>
          <w:rFonts w:ascii="Arial" w:hAnsi="Arial" w:cs="Arial"/>
          <w:sz w:val="24"/>
          <w:szCs w:val="24"/>
        </w:rPr>
        <w:t>2</w:t>
      </w:r>
      <w:r w:rsidRPr="00745B4C">
        <w:rPr>
          <w:rFonts w:ascii="Arial" w:hAnsi="Arial" w:cs="Arial"/>
          <w:sz w:val="24"/>
          <w:szCs w:val="24"/>
        </w:rPr>
        <w:t>/202</w:t>
      </w:r>
      <w:r w:rsidR="00702B62">
        <w:rPr>
          <w:rFonts w:ascii="Arial" w:hAnsi="Arial" w:cs="Arial"/>
          <w:sz w:val="24"/>
          <w:szCs w:val="24"/>
        </w:rPr>
        <w:t>6</w:t>
      </w:r>
      <w:r w:rsidRPr="00745B4C">
        <w:rPr>
          <w:rFonts w:ascii="Arial" w:hAnsi="Arial" w:cs="Arial"/>
          <w:sz w:val="24"/>
          <w:szCs w:val="24"/>
        </w:rPr>
        <w:t xml:space="preserve"> z dnia […] (dalej jako: „</w:t>
      </w:r>
      <w:r w:rsidRPr="00745B4C">
        <w:rPr>
          <w:rFonts w:ascii="Arial" w:hAnsi="Arial" w:cs="Arial"/>
          <w:b/>
          <w:bCs/>
          <w:sz w:val="24"/>
          <w:szCs w:val="24"/>
        </w:rPr>
        <w:t>Zapytanie ofertowe</w:t>
      </w:r>
      <w:r w:rsidRPr="00745B4C">
        <w:rPr>
          <w:rFonts w:ascii="Arial" w:hAnsi="Arial" w:cs="Arial"/>
          <w:sz w:val="24"/>
          <w:szCs w:val="24"/>
        </w:rPr>
        <w:t>”) złożył ofertę, która uznana została za najkorzystniejszą w ramach ww. postępowania;</w:t>
      </w:r>
    </w:p>
    <w:p w14:paraId="058570F9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4BAF96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Strony postanawiają zawrzeć Umowę o treści określonej poniżej:</w:t>
      </w:r>
    </w:p>
    <w:p w14:paraId="519BF0FF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7948DE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 xml:space="preserve">§1 </w:t>
      </w:r>
    </w:p>
    <w:p w14:paraId="55ED4B82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Przedmiot umowy</w:t>
      </w:r>
    </w:p>
    <w:p w14:paraId="0B76926C" w14:textId="7198D022" w:rsidR="00745B4C" w:rsidRPr="005D77D3" w:rsidRDefault="00745B4C" w:rsidP="005D77D3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 zobowiązuje się do świadczenia na rzecz Zamawiającego usług</w:t>
      </w:r>
      <w:r w:rsidR="005D77D3">
        <w:rPr>
          <w:rFonts w:ascii="Arial" w:hAnsi="Arial" w:cs="Arial"/>
          <w:sz w:val="24"/>
          <w:szCs w:val="24"/>
        </w:rPr>
        <w:t>i</w:t>
      </w:r>
      <w:r w:rsidR="002A3DC3">
        <w:rPr>
          <w:rFonts w:ascii="Arial" w:hAnsi="Arial" w:cs="Arial"/>
          <w:sz w:val="24"/>
          <w:szCs w:val="24"/>
        </w:rPr>
        <w:t xml:space="preserve"> d</w:t>
      </w:r>
      <w:r w:rsidR="002A3DC3" w:rsidRPr="002A3DC3">
        <w:rPr>
          <w:rFonts w:ascii="Arial" w:hAnsi="Arial" w:cs="Arial"/>
          <w:sz w:val="24"/>
          <w:szCs w:val="24"/>
        </w:rPr>
        <w:t>ostosowani</w:t>
      </w:r>
      <w:r w:rsidR="002A3DC3">
        <w:rPr>
          <w:rFonts w:ascii="Arial" w:hAnsi="Arial" w:cs="Arial"/>
          <w:sz w:val="24"/>
          <w:szCs w:val="24"/>
        </w:rPr>
        <w:t>a</w:t>
      </w:r>
      <w:r w:rsidR="002A3DC3" w:rsidRPr="002A3DC3">
        <w:rPr>
          <w:rFonts w:ascii="Arial" w:hAnsi="Arial" w:cs="Arial"/>
          <w:sz w:val="24"/>
          <w:szCs w:val="24"/>
        </w:rPr>
        <w:t xml:space="preserve"> do potrzeb osób z niepełnosprawnością toalety w budynku </w:t>
      </w:r>
      <w:proofErr w:type="spellStart"/>
      <w:r w:rsidR="002A3DC3" w:rsidRPr="002A3DC3">
        <w:rPr>
          <w:rFonts w:ascii="Arial" w:hAnsi="Arial" w:cs="Arial"/>
          <w:sz w:val="24"/>
          <w:szCs w:val="24"/>
        </w:rPr>
        <w:t>Altum</w:t>
      </w:r>
      <w:proofErr w:type="spellEnd"/>
      <w:r w:rsidR="002A3DC3" w:rsidRPr="002A3DC3">
        <w:rPr>
          <w:rFonts w:ascii="Arial" w:hAnsi="Arial" w:cs="Arial"/>
          <w:sz w:val="24"/>
          <w:szCs w:val="24"/>
        </w:rPr>
        <w:t xml:space="preserve"> na poziomie -1 (roboty rozbiórkowe, roboty budowlane i instalacyjne) w ramach realizacji działań w obszarze Dostępności architektonicznej Collegium Da Vinci</w:t>
      </w:r>
      <w:r w:rsidR="002A3DC3">
        <w:rPr>
          <w:rFonts w:ascii="Arial" w:hAnsi="Arial" w:cs="Arial"/>
          <w:sz w:val="24"/>
          <w:szCs w:val="24"/>
        </w:rPr>
        <w:t xml:space="preserve"> </w:t>
      </w:r>
      <w:r w:rsidRPr="005D77D3">
        <w:rPr>
          <w:rFonts w:ascii="Arial" w:hAnsi="Arial" w:cs="Arial"/>
          <w:sz w:val="24"/>
          <w:szCs w:val="24"/>
        </w:rPr>
        <w:t xml:space="preserve">(dalej jako: </w:t>
      </w:r>
      <w:r w:rsidRPr="005D77D3">
        <w:rPr>
          <w:rFonts w:ascii="Arial" w:hAnsi="Arial" w:cs="Arial"/>
          <w:b/>
          <w:bCs/>
          <w:sz w:val="24"/>
          <w:szCs w:val="24"/>
        </w:rPr>
        <w:t>„Usług</w:t>
      </w:r>
      <w:r w:rsidR="005D77D3">
        <w:rPr>
          <w:rFonts w:ascii="Arial" w:hAnsi="Arial" w:cs="Arial"/>
          <w:b/>
          <w:bCs/>
          <w:sz w:val="24"/>
          <w:szCs w:val="24"/>
        </w:rPr>
        <w:t>i</w:t>
      </w:r>
      <w:r w:rsidRPr="005D77D3">
        <w:rPr>
          <w:rFonts w:ascii="Arial" w:hAnsi="Arial" w:cs="Arial"/>
          <w:sz w:val="24"/>
          <w:szCs w:val="24"/>
        </w:rPr>
        <w:t xml:space="preserve">”). </w:t>
      </w:r>
    </w:p>
    <w:p w14:paraId="5EDBE4B1" w14:textId="23AD7E08" w:rsidR="00745B4C" w:rsidRPr="00745B4C" w:rsidRDefault="00745B4C" w:rsidP="00745B4C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Usług</w:t>
      </w:r>
      <w:r w:rsidR="002A3DC3">
        <w:rPr>
          <w:rFonts w:ascii="Arial" w:hAnsi="Arial" w:cs="Arial"/>
          <w:sz w:val="24"/>
          <w:szCs w:val="24"/>
        </w:rPr>
        <w:t>a</w:t>
      </w:r>
      <w:r w:rsidRPr="00745B4C">
        <w:rPr>
          <w:rFonts w:ascii="Arial" w:hAnsi="Arial" w:cs="Arial"/>
          <w:sz w:val="24"/>
          <w:szCs w:val="24"/>
        </w:rPr>
        <w:t xml:space="preserve"> będ</w:t>
      </w:r>
      <w:r w:rsidR="002A3DC3">
        <w:rPr>
          <w:rFonts w:ascii="Arial" w:hAnsi="Arial" w:cs="Arial"/>
          <w:sz w:val="24"/>
          <w:szCs w:val="24"/>
        </w:rPr>
        <w:t>zie</w:t>
      </w:r>
      <w:r w:rsidRPr="00745B4C">
        <w:rPr>
          <w:rFonts w:ascii="Arial" w:hAnsi="Arial" w:cs="Arial"/>
          <w:sz w:val="24"/>
          <w:szCs w:val="24"/>
        </w:rPr>
        <w:t xml:space="preserve"> świadczon</w:t>
      </w:r>
      <w:r w:rsidR="002A3DC3">
        <w:rPr>
          <w:rFonts w:ascii="Arial" w:hAnsi="Arial" w:cs="Arial"/>
          <w:sz w:val="24"/>
          <w:szCs w:val="24"/>
        </w:rPr>
        <w:t>a</w:t>
      </w:r>
      <w:r w:rsidRPr="00745B4C">
        <w:rPr>
          <w:rFonts w:ascii="Arial" w:hAnsi="Arial" w:cs="Arial"/>
          <w:sz w:val="24"/>
          <w:szCs w:val="24"/>
        </w:rPr>
        <w:t xml:space="preserve"> zgodnie z opisem przedmiotu zamówienia zawartym </w:t>
      </w:r>
      <w:r w:rsidR="005D77D3">
        <w:rPr>
          <w:rFonts w:ascii="Arial" w:hAnsi="Arial" w:cs="Arial"/>
          <w:sz w:val="24"/>
          <w:szCs w:val="24"/>
        </w:rPr>
        <w:br/>
      </w:r>
      <w:r w:rsidRPr="00745B4C">
        <w:rPr>
          <w:rFonts w:ascii="Arial" w:hAnsi="Arial" w:cs="Arial"/>
          <w:sz w:val="24"/>
          <w:szCs w:val="24"/>
        </w:rPr>
        <w:t>w treści Zapytania ofertowego oraz ofertą Wykonawcy z dnia […].</w:t>
      </w:r>
    </w:p>
    <w:p w14:paraId="34E141A1" w14:textId="51C8BD04" w:rsidR="00745B4C" w:rsidRPr="00745B4C" w:rsidRDefault="00745B4C" w:rsidP="00745B4C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 nie jest uprawniony do powierzenia świadczenia Usług</w:t>
      </w:r>
      <w:r w:rsidR="002A3DC3">
        <w:rPr>
          <w:rFonts w:ascii="Arial" w:hAnsi="Arial" w:cs="Arial"/>
          <w:sz w:val="24"/>
          <w:szCs w:val="24"/>
        </w:rPr>
        <w:t>i</w:t>
      </w:r>
      <w:r w:rsidRPr="00745B4C">
        <w:rPr>
          <w:rFonts w:ascii="Arial" w:hAnsi="Arial" w:cs="Arial"/>
          <w:sz w:val="24"/>
          <w:szCs w:val="24"/>
        </w:rPr>
        <w:t xml:space="preserve"> osobom trzecim.</w:t>
      </w:r>
    </w:p>
    <w:p w14:paraId="409F8379" w14:textId="77777777" w:rsidR="00745B4C" w:rsidRPr="00745B4C" w:rsidRDefault="00745B4C" w:rsidP="00745B4C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42838576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lastRenderedPageBreak/>
        <w:t>§2</w:t>
      </w:r>
    </w:p>
    <w:p w14:paraId="4AA3C4CD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Termin realizacji</w:t>
      </w:r>
    </w:p>
    <w:p w14:paraId="409619F8" w14:textId="4C3E82D0" w:rsidR="005D77D3" w:rsidRPr="002A3DC3" w:rsidRDefault="00745B4C" w:rsidP="00745B4C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 zobowiązuje się do świadczenia Usług</w:t>
      </w:r>
      <w:r w:rsidR="002A3DC3">
        <w:rPr>
          <w:rFonts w:ascii="Arial" w:hAnsi="Arial" w:cs="Arial"/>
          <w:sz w:val="24"/>
          <w:szCs w:val="24"/>
        </w:rPr>
        <w:t>i</w:t>
      </w:r>
      <w:r w:rsidRPr="00745B4C">
        <w:rPr>
          <w:rFonts w:ascii="Arial" w:hAnsi="Arial" w:cs="Arial"/>
          <w:sz w:val="24"/>
          <w:szCs w:val="24"/>
        </w:rPr>
        <w:t xml:space="preserve"> w terminie</w:t>
      </w:r>
      <w:r w:rsidR="002A3DC3">
        <w:rPr>
          <w:rFonts w:ascii="Arial" w:hAnsi="Arial" w:cs="Arial"/>
          <w:sz w:val="24"/>
          <w:szCs w:val="24"/>
        </w:rPr>
        <w:t xml:space="preserve">: </w:t>
      </w:r>
      <w:r w:rsidR="002A3DC3" w:rsidRPr="002A3DC3">
        <w:rPr>
          <w:rFonts w:ascii="Arial" w:hAnsi="Arial" w:cs="Arial"/>
          <w:b/>
          <w:bCs/>
          <w:sz w:val="24"/>
          <w:szCs w:val="24"/>
        </w:rPr>
        <w:t>13 lipca – 25 sierpnia 2026 r.</w:t>
      </w:r>
    </w:p>
    <w:p w14:paraId="518082AC" w14:textId="6B3252E7" w:rsidR="00745B4C" w:rsidRPr="00745B4C" w:rsidRDefault="00745B4C" w:rsidP="00745B4C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Usługi będą świadczone przez Wykonawcę w dni robocze w godz. ….:00-….:00 </w:t>
      </w:r>
      <w:r w:rsidR="005D77D3">
        <w:rPr>
          <w:rFonts w:ascii="Arial" w:hAnsi="Arial" w:cs="Arial"/>
          <w:sz w:val="24"/>
          <w:szCs w:val="24"/>
        </w:rPr>
        <w:br/>
      </w:r>
      <w:r w:rsidRPr="00745B4C">
        <w:rPr>
          <w:rFonts w:ascii="Arial" w:hAnsi="Arial" w:cs="Arial"/>
          <w:sz w:val="24"/>
          <w:szCs w:val="24"/>
        </w:rPr>
        <w:t>w formie stacjonarnej.</w:t>
      </w:r>
    </w:p>
    <w:p w14:paraId="4A21EFD4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 xml:space="preserve">§3 </w:t>
      </w:r>
    </w:p>
    <w:p w14:paraId="12FA6EB6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Wynagrodzenie</w:t>
      </w:r>
    </w:p>
    <w:p w14:paraId="2C75F5AA" w14:textId="77777777" w:rsidR="00745B4C" w:rsidRPr="00745B4C" w:rsidRDefault="00745B4C" w:rsidP="00745B4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 tytułu wykonania niniejszej Umowy Zamawiający zobowiązuje się zapłacić Wykonawcy wynagrodzenie w wysokości: […] złotych netto (słownie: […] złotych netto).</w:t>
      </w:r>
    </w:p>
    <w:p w14:paraId="445E416A" w14:textId="04A35AF0" w:rsidR="00745B4C" w:rsidRPr="00745B4C" w:rsidRDefault="00745B4C" w:rsidP="00745B4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Wynagrodzenie, o którym mowa w ust. 1 powyżej, zostanie powiększone </w:t>
      </w:r>
      <w:r w:rsidR="005D77D3">
        <w:rPr>
          <w:rFonts w:ascii="Arial" w:hAnsi="Arial" w:cs="Arial"/>
          <w:sz w:val="24"/>
          <w:szCs w:val="24"/>
        </w:rPr>
        <w:br/>
      </w:r>
      <w:r w:rsidRPr="00745B4C">
        <w:rPr>
          <w:rFonts w:ascii="Arial" w:hAnsi="Arial" w:cs="Arial"/>
          <w:sz w:val="24"/>
          <w:szCs w:val="24"/>
        </w:rPr>
        <w:t>o obowiązującą stawkę podatku od towarów i usług (VAT).</w:t>
      </w:r>
    </w:p>
    <w:p w14:paraId="6F00645C" w14:textId="37F4ED30" w:rsidR="00745B4C" w:rsidRPr="00745B4C" w:rsidRDefault="00745B4C" w:rsidP="00745B4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Wynagrodzenie, o którym mowa w ust. 1 powyżej, obejmuje wszystkie koszty związane ze świadczeniem Usług</w:t>
      </w:r>
      <w:r w:rsidR="002A3DC3">
        <w:rPr>
          <w:rFonts w:ascii="Arial" w:hAnsi="Arial" w:cs="Arial"/>
          <w:sz w:val="24"/>
          <w:szCs w:val="24"/>
        </w:rPr>
        <w:t>i</w:t>
      </w:r>
      <w:r w:rsidRPr="00745B4C">
        <w:rPr>
          <w:rFonts w:ascii="Arial" w:hAnsi="Arial" w:cs="Arial"/>
          <w:sz w:val="24"/>
          <w:szCs w:val="24"/>
        </w:rPr>
        <w:t>, w tym</w:t>
      </w:r>
      <w:r w:rsidR="002A3DC3">
        <w:rPr>
          <w:rFonts w:ascii="Arial" w:hAnsi="Arial" w:cs="Arial"/>
          <w:sz w:val="24"/>
          <w:szCs w:val="24"/>
        </w:rPr>
        <w:t>:</w:t>
      </w:r>
      <w:r w:rsidRPr="00745B4C">
        <w:rPr>
          <w:rFonts w:ascii="Arial" w:hAnsi="Arial" w:cs="Arial"/>
          <w:sz w:val="24"/>
          <w:szCs w:val="24"/>
        </w:rPr>
        <w:t xml:space="preserve"> czas pracy specjalistów, organizację wizyt, </w:t>
      </w:r>
      <w:r w:rsidR="002A3DC3">
        <w:rPr>
          <w:rFonts w:ascii="Arial" w:hAnsi="Arial" w:cs="Arial"/>
          <w:sz w:val="24"/>
          <w:szCs w:val="24"/>
        </w:rPr>
        <w:t xml:space="preserve">eksploatację sprzętu, </w:t>
      </w:r>
      <w:r w:rsidRPr="00745B4C">
        <w:rPr>
          <w:rFonts w:ascii="Arial" w:hAnsi="Arial" w:cs="Arial"/>
          <w:sz w:val="24"/>
          <w:szCs w:val="24"/>
        </w:rPr>
        <w:t>sporządzenie dokumentacji oraz wszelkie wykorzystywane w czasie świadczenia Usług</w:t>
      </w:r>
      <w:r w:rsidR="002A3DC3">
        <w:rPr>
          <w:rFonts w:ascii="Arial" w:hAnsi="Arial" w:cs="Arial"/>
          <w:sz w:val="24"/>
          <w:szCs w:val="24"/>
        </w:rPr>
        <w:t>i</w:t>
      </w:r>
      <w:r w:rsidRPr="00745B4C">
        <w:rPr>
          <w:rFonts w:ascii="Arial" w:hAnsi="Arial" w:cs="Arial"/>
          <w:sz w:val="24"/>
          <w:szCs w:val="24"/>
        </w:rPr>
        <w:t xml:space="preserve"> materiały.</w:t>
      </w:r>
    </w:p>
    <w:p w14:paraId="7D1709FD" w14:textId="3EAB35BF" w:rsidR="00745B4C" w:rsidRPr="00745B4C" w:rsidRDefault="00745B4C" w:rsidP="00745B4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Zapłata wynagrodzenia, o którym mowa w ust. 1 powyżej, nastąpi na podstawie </w:t>
      </w:r>
      <w:r w:rsidR="006A644C" w:rsidRPr="006A644C">
        <w:rPr>
          <w:rFonts w:ascii="Arial" w:hAnsi="Arial" w:cs="Arial"/>
          <w:sz w:val="24"/>
          <w:szCs w:val="24"/>
        </w:rPr>
        <w:t xml:space="preserve">przyjętego przez Zamawiającego protokołu zdawczo-odbiorczego potwierdzającego prawidłowe wykonanie Usługi </w:t>
      </w:r>
      <w:r w:rsidR="006A644C">
        <w:rPr>
          <w:rFonts w:ascii="Arial" w:hAnsi="Arial" w:cs="Arial"/>
          <w:sz w:val="24"/>
          <w:szCs w:val="24"/>
        </w:rPr>
        <w:t xml:space="preserve">oraz </w:t>
      </w:r>
      <w:r w:rsidRPr="00745B4C">
        <w:rPr>
          <w:rFonts w:ascii="Arial" w:hAnsi="Arial" w:cs="Arial"/>
          <w:sz w:val="24"/>
          <w:szCs w:val="24"/>
        </w:rPr>
        <w:t xml:space="preserve">prawidłowo doręczonej Zamawiającemu faktury VAT, na wskazany w niej rachunek bankowy Wykonawcy, w terminie do </w:t>
      </w:r>
      <w:r w:rsidR="006A644C">
        <w:rPr>
          <w:rFonts w:ascii="Arial" w:hAnsi="Arial" w:cs="Arial"/>
          <w:sz w:val="24"/>
          <w:szCs w:val="24"/>
        </w:rPr>
        <w:t>10 dni.</w:t>
      </w:r>
    </w:p>
    <w:p w14:paraId="7C2C7016" w14:textId="77777777" w:rsidR="00745B4C" w:rsidRDefault="00745B4C" w:rsidP="00745B4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Za dzień zapłaty wynagrodzenia uznaje się datę obciążenia rachunku bankowego Zamawiającego.</w:t>
      </w:r>
    </w:p>
    <w:p w14:paraId="02066692" w14:textId="44679599" w:rsidR="006A644C" w:rsidRPr="00745B4C" w:rsidRDefault="006A644C" w:rsidP="00745B4C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644C">
        <w:rPr>
          <w:rFonts w:ascii="Arial" w:hAnsi="Arial" w:cs="Arial"/>
          <w:sz w:val="24"/>
          <w:szCs w:val="24"/>
        </w:rPr>
        <w:t>Wzór protokołu odbioru zostanie przedstawiony przez Zamawiającego</w:t>
      </w:r>
      <w:r>
        <w:rPr>
          <w:rFonts w:ascii="Arial" w:hAnsi="Arial" w:cs="Arial"/>
          <w:sz w:val="24"/>
          <w:szCs w:val="24"/>
        </w:rPr>
        <w:t>.</w:t>
      </w:r>
    </w:p>
    <w:p w14:paraId="4FD50470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180DB0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§4</w:t>
      </w:r>
    </w:p>
    <w:p w14:paraId="47D1D9FA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Organizacja świadczenia Usług</w:t>
      </w:r>
    </w:p>
    <w:p w14:paraId="759B1EC2" w14:textId="37C13DBB" w:rsidR="006A644C" w:rsidRDefault="006A644C" w:rsidP="000A70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644C"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sz w:val="24"/>
          <w:szCs w:val="24"/>
        </w:rPr>
        <w:t xml:space="preserve">zapewni </w:t>
      </w:r>
      <w:r w:rsidRPr="006A644C">
        <w:rPr>
          <w:rFonts w:ascii="Arial" w:hAnsi="Arial" w:cs="Arial"/>
          <w:sz w:val="24"/>
          <w:szCs w:val="24"/>
        </w:rPr>
        <w:t>przynajmniej jedną osobą z aktualnymi uprawnieniami SEP (E – eksploatacja) w zakresie montażu i pomiarów instalacji oświetleniowych</w:t>
      </w:r>
      <w:r>
        <w:rPr>
          <w:rFonts w:ascii="Arial" w:hAnsi="Arial" w:cs="Arial"/>
          <w:sz w:val="24"/>
          <w:szCs w:val="24"/>
        </w:rPr>
        <w:t>.</w:t>
      </w:r>
    </w:p>
    <w:p w14:paraId="220A61C5" w14:textId="7F8D9507" w:rsidR="005D77D3" w:rsidRDefault="005D77D3" w:rsidP="000A70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</w:t>
      </w:r>
      <w:r w:rsidRPr="005D77D3">
        <w:rPr>
          <w:rFonts w:ascii="Arial" w:hAnsi="Arial" w:cs="Arial"/>
          <w:sz w:val="24"/>
          <w:szCs w:val="24"/>
        </w:rPr>
        <w:t xml:space="preserve">apewni do realizacji przedmiotu zamówienia osoby posiadające znajomość systemu montażowego </w:t>
      </w:r>
      <w:r w:rsidR="006A644C" w:rsidRPr="006A644C">
        <w:rPr>
          <w:rFonts w:ascii="Arial" w:hAnsi="Arial" w:cs="Arial"/>
          <w:sz w:val="24"/>
          <w:szCs w:val="24"/>
        </w:rPr>
        <w:t>systemów sufitowych oraz montażu wykładziny podłogowej</w:t>
      </w:r>
      <w:r w:rsidR="006A644C" w:rsidRPr="006A644C">
        <w:rPr>
          <w:rFonts w:ascii="Arial" w:hAnsi="Arial" w:cs="Arial"/>
          <w:sz w:val="24"/>
          <w:szCs w:val="24"/>
        </w:rPr>
        <w:t xml:space="preserve"> </w:t>
      </w:r>
      <w:r w:rsidRPr="005D77D3">
        <w:rPr>
          <w:rFonts w:ascii="Arial" w:hAnsi="Arial" w:cs="Arial"/>
          <w:sz w:val="24"/>
          <w:szCs w:val="24"/>
        </w:rPr>
        <w:t>objętego zamówieniem</w:t>
      </w:r>
      <w:r>
        <w:rPr>
          <w:rFonts w:ascii="Arial" w:hAnsi="Arial" w:cs="Arial"/>
          <w:sz w:val="24"/>
          <w:szCs w:val="24"/>
        </w:rPr>
        <w:t>.</w:t>
      </w:r>
    </w:p>
    <w:p w14:paraId="230108CD" w14:textId="5FEED47C" w:rsidR="000A70FD" w:rsidRPr="000A70FD" w:rsidRDefault="000A70FD" w:rsidP="000A70FD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p</w:t>
      </w:r>
      <w:r w:rsidRPr="000A70FD">
        <w:rPr>
          <w:rFonts w:ascii="Arial" w:hAnsi="Arial" w:cs="Arial"/>
          <w:sz w:val="24"/>
          <w:szCs w:val="24"/>
        </w:rPr>
        <w:t>osiada wiedzę, kwalifikacje, doświadczenie oraz potencjał</w:t>
      </w:r>
      <w:r>
        <w:rPr>
          <w:rFonts w:ascii="Arial" w:hAnsi="Arial" w:cs="Arial"/>
          <w:sz w:val="24"/>
          <w:szCs w:val="24"/>
        </w:rPr>
        <w:t xml:space="preserve"> </w:t>
      </w:r>
      <w:r w:rsidRPr="000A70FD">
        <w:rPr>
          <w:rFonts w:ascii="Arial" w:hAnsi="Arial" w:cs="Arial"/>
          <w:sz w:val="24"/>
          <w:szCs w:val="24"/>
        </w:rPr>
        <w:t>techniczny i osobowy niezbędny do należytego wykonania zamówienia</w:t>
      </w:r>
      <w:r>
        <w:rPr>
          <w:rFonts w:ascii="Arial" w:hAnsi="Arial" w:cs="Arial"/>
          <w:sz w:val="24"/>
          <w:szCs w:val="24"/>
        </w:rPr>
        <w:t>.</w:t>
      </w:r>
    </w:p>
    <w:p w14:paraId="539C1BC1" w14:textId="3B00E7C8" w:rsidR="00C732B5" w:rsidRPr="00C732B5" w:rsidRDefault="00C732B5" w:rsidP="00C732B5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zastosuje m</w:t>
      </w:r>
      <w:r w:rsidRPr="00C732B5">
        <w:rPr>
          <w:rFonts w:ascii="Arial" w:hAnsi="Arial" w:cs="Arial"/>
          <w:sz w:val="24"/>
          <w:szCs w:val="24"/>
        </w:rPr>
        <w:t>ateriały posiada</w:t>
      </w:r>
      <w:r>
        <w:rPr>
          <w:rFonts w:ascii="Arial" w:hAnsi="Arial" w:cs="Arial"/>
          <w:sz w:val="24"/>
          <w:szCs w:val="24"/>
        </w:rPr>
        <w:t>jące</w:t>
      </w:r>
      <w:r w:rsidRPr="00C732B5">
        <w:rPr>
          <w:rFonts w:ascii="Arial" w:hAnsi="Arial" w:cs="Arial"/>
          <w:sz w:val="24"/>
          <w:szCs w:val="24"/>
        </w:rPr>
        <w:t xml:space="preserve"> deklarację środowiskową, spełnia</w:t>
      </w:r>
      <w:r>
        <w:rPr>
          <w:rFonts w:ascii="Arial" w:hAnsi="Arial" w:cs="Arial"/>
          <w:sz w:val="24"/>
          <w:szCs w:val="24"/>
        </w:rPr>
        <w:t>jące</w:t>
      </w:r>
      <w:r w:rsidRPr="00C732B5">
        <w:rPr>
          <w:rFonts w:ascii="Arial" w:hAnsi="Arial" w:cs="Arial"/>
          <w:sz w:val="24"/>
          <w:szCs w:val="24"/>
        </w:rPr>
        <w:t xml:space="preserve"> wymogi europejskiej normy zharmonizowanej EN i optymaliz</w:t>
      </w:r>
      <w:r>
        <w:rPr>
          <w:rFonts w:ascii="Arial" w:hAnsi="Arial" w:cs="Arial"/>
          <w:sz w:val="24"/>
          <w:szCs w:val="24"/>
        </w:rPr>
        <w:t>ujące</w:t>
      </w:r>
      <w:r w:rsidRPr="00C732B5">
        <w:rPr>
          <w:rFonts w:ascii="Arial" w:hAnsi="Arial" w:cs="Arial"/>
          <w:sz w:val="24"/>
          <w:szCs w:val="24"/>
        </w:rPr>
        <w:t xml:space="preserve"> zużycie energii.</w:t>
      </w:r>
    </w:p>
    <w:p w14:paraId="6D4BBE5E" w14:textId="44DFAA7B" w:rsidR="00745B4C" w:rsidRDefault="00745B4C" w:rsidP="000A70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 przypadku niedostępności danego specjalisty Wykonawca zobowiązuje się zapewnić zastępstwo, gwarantując ciągłość świadczenia Usług</w:t>
      </w:r>
      <w:r w:rsidR="006A644C">
        <w:rPr>
          <w:rFonts w:ascii="Arial" w:hAnsi="Arial" w:cs="Arial"/>
          <w:sz w:val="24"/>
          <w:szCs w:val="24"/>
        </w:rPr>
        <w:t>i</w:t>
      </w:r>
      <w:r w:rsidRPr="00745B4C">
        <w:rPr>
          <w:rFonts w:ascii="Arial" w:hAnsi="Arial" w:cs="Arial"/>
          <w:sz w:val="24"/>
          <w:szCs w:val="24"/>
        </w:rPr>
        <w:t>.</w:t>
      </w:r>
    </w:p>
    <w:p w14:paraId="60E1195B" w14:textId="77777777" w:rsidR="006A644C" w:rsidRPr="006A644C" w:rsidRDefault="006A644C" w:rsidP="006A644C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644C">
        <w:rPr>
          <w:rFonts w:ascii="Arial" w:hAnsi="Arial" w:cs="Arial"/>
          <w:sz w:val="24"/>
          <w:szCs w:val="24"/>
        </w:rPr>
        <w:t>Wykonawca zobowiązany jest do ograniczenia emisji hałasu i pyłów.</w:t>
      </w:r>
    </w:p>
    <w:p w14:paraId="4DC331B3" w14:textId="77777777" w:rsidR="006A644C" w:rsidRDefault="006A644C" w:rsidP="006A644C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644C">
        <w:rPr>
          <w:rFonts w:ascii="Arial" w:hAnsi="Arial" w:cs="Arial"/>
          <w:sz w:val="24"/>
          <w:szCs w:val="24"/>
        </w:rPr>
        <w:t xml:space="preserve">Wykonawca przedstawi harmonogram uwzględniający tzw. „prace głośne” (wyburzenia ścian, wiercenia w betonie) poza godzinami pracy uzgodnionymi </w:t>
      </w:r>
      <w:r>
        <w:rPr>
          <w:rFonts w:ascii="Arial" w:hAnsi="Arial" w:cs="Arial"/>
          <w:sz w:val="24"/>
          <w:szCs w:val="24"/>
        </w:rPr>
        <w:br/>
      </w:r>
      <w:r w:rsidRPr="006A644C">
        <w:rPr>
          <w:rFonts w:ascii="Arial" w:hAnsi="Arial" w:cs="Arial"/>
          <w:sz w:val="24"/>
          <w:szCs w:val="24"/>
        </w:rPr>
        <w:t>z pracownikiem Działu Administracji.</w:t>
      </w:r>
    </w:p>
    <w:p w14:paraId="6EFF5547" w14:textId="77777777" w:rsidR="00F52C5E" w:rsidRDefault="006A644C" w:rsidP="00F52C5E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644C">
        <w:rPr>
          <w:rFonts w:ascii="Arial" w:hAnsi="Arial" w:cs="Arial"/>
          <w:sz w:val="24"/>
          <w:szCs w:val="24"/>
        </w:rPr>
        <w:t>Wykonawca ma obowiązek stosowania szczelnych ścianek kurtynowych (folie z zamkami błyskawicznymi) oraz odkurzaczy przemysłowych z filtrami HEPA podczas szlifowania ścian.</w:t>
      </w:r>
    </w:p>
    <w:p w14:paraId="7DB6AB35" w14:textId="6242388D" w:rsidR="006A644C" w:rsidRPr="00F52C5E" w:rsidRDefault="006A644C" w:rsidP="00F52C5E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52C5E">
        <w:rPr>
          <w:rFonts w:ascii="Arial" w:hAnsi="Arial" w:cs="Arial"/>
          <w:sz w:val="24"/>
          <w:szCs w:val="24"/>
        </w:rPr>
        <w:lastRenderedPageBreak/>
        <w:t xml:space="preserve">Wykonawca ma obowiązek zapewnić kontener na odpady zmieszane na czas realizacji usługi oraz usunąć wszelkiego rodzaju odpady budowlane </w:t>
      </w:r>
      <w:r w:rsidR="00F52C5E">
        <w:rPr>
          <w:rFonts w:ascii="Arial" w:hAnsi="Arial" w:cs="Arial"/>
          <w:sz w:val="24"/>
          <w:szCs w:val="24"/>
        </w:rPr>
        <w:br/>
      </w:r>
      <w:r w:rsidRPr="00F52C5E">
        <w:rPr>
          <w:rFonts w:ascii="Arial" w:hAnsi="Arial" w:cs="Arial"/>
          <w:sz w:val="24"/>
          <w:szCs w:val="24"/>
        </w:rPr>
        <w:t>i poremontowe oraz gruz po jej zakończeniu zgodnie z obowiązującymi regulacjami.</w:t>
      </w:r>
    </w:p>
    <w:p w14:paraId="0DD31D07" w14:textId="62768411" w:rsidR="00745B4C" w:rsidRPr="00F52C5E" w:rsidRDefault="00F52C5E" w:rsidP="00F52C5E">
      <w:pPr>
        <w:pStyle w:val="Akapitzlist"/>
        <w:numPr>
          <w:ilvl w:val="0"/>
          <w:numId w:val="18"/>
        </w:numPr>
        <w:jc w:val="both"/>
        <w:rPr>
          <w:rFonts w:ascii="Arial" w:hAnsi="Arial" w:cs="Arial"/>
          <w:sz w:val="24"/>
          <w:szCs w:val="24"/>
        </w:rPr>
      </w:pPr>
      <w:r w:rsidRPr="00F52C5E">
        <w:rPr>
          <w:rFonts w:ascii="Arial" w:hAnsi="Arial" w:cs="Arial"/>
          <w:sz w:val="24"/>
          <w:szCs w:val="24"/>
        </w:rPr>
        <w:t>Wykonawca posiada aktualną polisę OC na kwotę nie niższą niż wartość zamówienia.</w:t>
      </w:r>
    </w:p>
    <w:p w14:paraId="770D5933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§5</w:t>
      </w:r>
    </w:p>
    <w:p w14:paraId="5623FA8E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Kary umowne</w:t>
      </w:r>
    </w:p>
    <w:p w14:paraId="3D4FEB55" w14:textId="532FBFDE" w:rsidR="00745B4C" w:rsidRDefault="00745B4C" w:rsidP="00745B4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W przypadku niewykonania lub nienależytego wykonania Przedmiotu umowy, Wykonawca zapłaci Zamawiającemu karę umowną w wysokości </w:t>
      </w:r>
      <w:r w:rsidR="00C732B5">
        <w:rPr>
          <w:rFonts w:ascii="Arial" w:hAnsi="Arial" w:cs="Arial"/>
          <w:sz w:val="24"/>
          <w:szCs w:val="24"/>
        </w:rPr>
        <w:t>1</w:t>
      </w:r>
      <w:r w:rsidRPr="00745B4C">
        <w:rPr>
          <w:rFonts w:ascii="Arial" w:hAnsi="Arial" w:cs="Arial"/>
          <w:sz w:val="24"/>
          <w:szCs w:val="24"/>
        </w:rPr>
        <w:t>0% wynagrodzenia, o którym mowa w § 3 ust. 1 Umowy.</w:t>
      </w:r>
    </w:p>
    <w:p w14:paraId="06A0D6B8" w14:textId="566B2CC5" w:rsidR="00F52C5E" w:rsidRPr="00745B4C" w:rsidRDefault="00F52C5E" w:rsidP="00745B4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 nieterminowego </w:t>
      </w:r>
      <w:r w:rsidRPr="00F52C5E">
        <w:rPr>
          <w:rFonts w:ascii="Arial" w:hAnsi="Arial" w:cs="Arial"/>
          <w:sz w:val="24"/>
          <w:szCs w:val="24"/>
        </w:rPr>
        <w:t xml:space="preserve">wykonania Przedmiotu umowy, Wykonawca zapłaci Zamawiającemu karę umowną w wysokości </w:t>
      </w:r>
      <w:r w:rsidR="00C732B5">
        <w:rPr>
          <w:rFonts w:ascii="Arial" w:hAnsi="Arial" w:cs="Arial"/>
          <w:sz w:val="24"/>
          <w:szCs w:val="24"/>
        </w:rPr>
        <w:t>500 zł za każdy dzień zwłoki.</w:t>
      </w:r>
    </w:p>
    <w:p w14:paraId="3E03FC3D" w14:textId="65CB9EF5" w:rsidR="00745B4C" w:rsidRPr="00745B4C" w:rsidRDefault="00745B4C" w:rsidP="00745B4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W przypadku odstąpienia od Umowy przez Zamawiającego z winy Wykonawcy kara umowna wynosi </w:t>
      </w:r>
      <w:r w:rsidR="00C732B5">
        <w:rPr>
          <w:rFonts w:ascii="Arial" w:hAnsi="Arial" w:cs="Arial"/>
          <w:sz w:val="24"/>
          <w:szCs w:val="24"/>
        </w:rPr>
        <w:t>2</w:t>
      </w:r>
      <w:r w:rsidRPr="00745B4C">
        <w:rPr>
          <w:rFonts w:ascii="Arial" w:hAnsi="Arial" w:cs="Arial"/>
          <w:sz w:val="24"/>
          <w:szCs w:val="24"/>
        </w:rPr>
        <w:t>0% wynagrodzenia, o którym mowa w § 3 ust. 1 Umowy.</w:t>
      </w:r>
    </w:p>
    <w:p w14:paraId="39F07A44" w14:textId="77777777" w:rsidR="00745B4C" w:rsidRPr="00745B4C" w:rsidRDefault="00745B4C" w:rsidP="00745B4C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Zamawiający ma nadto prawo dochodzenia odszkodowania przewyższającego wysokość kar umownych wskazanych w niniejszym paragrafie, na zasadach ogólnych.</w:t>
      </w:r>
    </w:p>
    <w:p w14:paraId="598F4ED4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§6</w:t>
      </w:r>
    </w:p>
    <w:p w14:paraId="69D009D5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Obowiązki Wykonawcy związane z finansowaniem UE</w:t>
      </w:r>
    </w:p>
    <w:p w14:paraId="6D162304" w14:textId="15C31CB4" w:rsidR="00745B4C" w:rsidRPr="00745B4C" w:rsidRDefault="00745B4C" w:rsidP="00745B4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Wykonawca zobowiązuje się do przechowywania dokumentacji związanej </w:t>
      </w:r>
      <w:r w:rsidR="008234E9">
        <w:rPr>
          <w:rFonts w:ascii="Arial" w:hAnsi="Arial" w:cs="Arial"/>
          <w:sz w:val="24"/>
          <w:szCs w:val="24"/>
        </w:rPr>
        <w:br/>
      </w:r>
      <w:r w:rsidRPr="00745B4C">
        <w:rPr>
          <w:rFonts w:ascii="Arial" w:hAnsi="Arial" w:cs="Arial"/>
          <w:sz w:val="24"/>
          <w:szCs w:val="24"/>
        </w:rPr>
        <w:t>z realizacją Umowy przez okres wymagany w umowie o dofinansowanie projektu FERS oraz do udostępniania jej na żądanie Zamawiającego, instytucji pośredniczących, kontrolnych lub audytowych.</w:t>
      </w:r>
    </w:p>
    <w:p w14:paraId="054A4D36" w14:textId="77777777" w:rsidR="00745B4C" w:rsidRPr="00745B4C" w:rsidRDefault="00745B4C" w:rsidP="00745B4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Wykonawca zobowiązuje się do współpracy z Zamawiającym przy kontrolach </w:t>
      </w:r>
      <w:r w:rsidRPr="00745B4C">
        <w:rPr>
          <w:rFonts w:ascii="Arial" w:hAnsi="Arial" w:cs="Arial"/>
          <w:sz w:val="24"/>
          <w:szCs w:val="24"/>
        </w:rPr>
        <w:br/>
        <w:t>i audytach prowadzonych przez uprawnione instytucje krajowe i unijne.</w:t>
      </w:r>
    </w:p>
    <w:p w14:paraId="0E80D4BB" w14:textId="77777777" w:rsidR="00745B4C" w:rsidRPr="00745B4C" w:rsidRDefault="00745B4C" w:rsidP="00745B4C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 zapewni realizację Umowy zgodnie z zasadami równości szans, niedyskryminacji i dostępności dla osób z niepełnosprawnościami.</w:t>
      </w:r>
    </w:p>
    <w:p w14:paraId="7F6DC1AD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0AC0F72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 xml:space="preserve">§7 </w:t>
      </w:r>
    </w:p>
    <w:p w14:paraId="53D95D28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Poufność</w:t>
      </w:r>
    </w:p>
    <w:p w14:paraId="54D7B214" w14:textId="77777777" w:rsidR="00745B4C" w:rsidRPr="00745B4C" w:rsidRDefault="00745B4C" w:rsidP="00745B4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Strony przez cały okres obowiązywania Umowy, a także po zakończeniu Umowy przez </w:t>
      </w:r>
      <w:r w:rsidRPr="00745B4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04DB2B7" wp14:editId="1FCDF292">
            <wp:extent cx="6096" cy="12195"/>
            <wp:effectExtent l="0" t="0" r="0" b="0"/>
            <wp:docPr id="927624093" name="image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6" cy="121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45B4C">
        <w:rPr>
          <w:rFonts w:ascii="Arial" w:hAnsi="Arial" w:cs="Arial"/>
          <w:sz w:val="24"/>
          <w:szCs w:val="24"/>
        </w:rPr>
        <w:t xml:space="preserve">okres nie krótszy niż 10 lat, zobowiązują się do zachowania w ścisłej tajemnicy wszelkich informacji technicznych, ekonomicznych, finansowych, handlowych, prawnych i organizacyjnych uzyskanych od drugiej Strony oraz innych podmiotów, niezależnie od formy przekazania tych informacji i ich źródła. </w:t>
      </w:r>
    </w:p>
    <w:p w14:paraId="71D78E57" w14:textId="77777777" w:rsidR="00745B4C" w:rsidRPr="00745B4C" w:rsidRDefault="00745B4C" w:rsidP="00745B4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Przez informacje poufne w rozumieniu niniejszej Umowy rozumie się wszelkie w/w informacje udostępnione Stronom w związku z realizacją Umowy w jakiejkolwiek formie, w tym pisemnej, elektronicznej lub ustnej. </w:t>
      </w:r>
    </w:p>
    <w:p w14:paraId="757CA114" w14:textId="77777777" w:rsidR="00745B4C" w:rsidRPr="00745B4C" w:rsidRDefault="00745B4C" w:rsidP="00745B4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Strony zobowiązują się:</w:t>
      </w:r>
      <w:r w:rsidRPr="00745B4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ADF8795" wp14:editId="2C612FFA">
            <wp:extent cx="3048" cy="3049"/>
            <wp:effectExtent l="0" t="0" r="0" b="0"/>
            <wp:docPr id="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3C77AC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wykorzystywać informacje poufne jedynie w celu wykonania przedmiotu Umowy; </w:t>
      </w:r>
    </w:p>
    <w:p w14:paraId="2FC7E19E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podjąć wszelkie niezbędne kroki dla zapewnienia, że żadna z osób otrzymujących</w:t>
      </w:r>
      <w:r w:rsidRPr="00745B4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277A6349" wp14:editId="1D3FBCB7">
            <wp:extent cx="6097" cy="6098"/>
            <wp:effectExtent l="0" t="0" r="0" b="0"/>
            <wp:docPr id="5" name="image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jp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97" cy="60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45B4C">
        <w:rPr>
          <w:rFonts w:ascii="Arial" w:hAnsi="Arial" w:cs="Arial"/>
          <w:sz w:val="24"/>
          <w:szCs w:val="24"/>
        </w:rPr>
        <w:t xml:space="preserve">informacje poufne, nie ujawni tych informacji, ani ich źródła, zarówno w całości, jak i w części, </w:t>
      </w:r>
      <w:r w:rsidRPr="00745B4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137801D" wp14:editId="393AA4E3">
            <wp:extent cx="3047" cy="6098"/>
            <wp:effectExtent l="0" t="0" r="0" b="0"/>
            <wp:docPr id="8" name="image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7" cy="60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45B4C">
        <w:rPr>
          <w:rFonts w:ascii="Arial" w:hAnsi="Arial" w:cs="Arial"/>
          <w:sz w:val="24"/>
          <w:szCs w:val="24"/>
        </w:rPr>
        <w:t>osobom trzecim bez uzyskania uprzedniego wyraźnego upoważnienia drugiej Strony;</w:t>
      </w:r>
    </w:p>
    <w:p w14:paraId="222745F7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lastRenderedPageBreak/>
        <w:t xml:space="preserve">ujawniać informacje poufne jedynie tym osobom, którym będą one </w:t>
      </w:r>
      <w:r w:rsidRPr="00745B4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9D475D4" wp14:editId="06B905EF">
            <wp:extent cx="3048" cy="3049"/>
            <wp:effectExtent l="0" t="0" r="0" b="0"/>
            <wp:docPr id="7" name="image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jp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304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45B4C">
        <w:rPr>
          <w:rFonts w:ascii="Arial" w:hAnsi="Arial" w:cs="Arial"/>
          <w:sz w:val="24"/>
          <w:szCs w:val="24"/>
        </w:rPr>
        <w:t>niezbędne do wykonywania przedmiotu Umowy, w zakresie koniecznym do ich realizacji;</w:t>
      </w:r>
    </w:p>
    <w:p w14:paraId="57B3C6DB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nie kopiować, nie powielać ani w jakikolwiek sposób nie rozpowszechniać informacji poufnych.</w:t>
      </w:r>
    </w:p>
    <w:p w14:paraId="26E0AD41" w14:textId="77777777" w:rsidR="00745B4C" w:rsidRPr="00745B4C" w:rsidRDefault="00745B4C" w:rsidP="00745B4C">
      <w:pPr>
        <w:pStyle w:val="Akapitzlist"/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Postanowienia o poufności nie będą miały zastosowania w stosunku do tych informacji, które: </w:t>
      </w:r>
    </w:p>
    <w:p w14:paraId="14636D75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są opublikowane, znane i urzędowo podane do publicznej wiadomości bez naruszenia niniejszych postanowień;</w:t>
      </w:r>
    </w:p>
    <w:p w14:paraId="456AE8FC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uzyskano od osób trzecich, bez naruszenia jakichkolwiek zobowiązań </w:t>
      </w:r>
      <w:r w:rsidRPr="00745B4C">
        <w:rPr>
          <w:rFonts w:ascii="Arial" w:hAnsi="Arial" w:cs="Arial"/>
          <w:sz w:val="24"/>
          <w:szCs w:val="24"/>
        </w:rPr>
        <w:br/>
        <w:t>o zachowaniu poufności wynikających z niniejszej Umowy;</w:t>
      </w:r>
    </w:p>
    <w:p w14:paraId="3178F054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 xml:space="preserve">zostaną podane przez jedną ze Stron za uprzednią zgodą drugiej Strony, wyrażoną </w:t>
      </w:r>
      <w:r w:rsidRPr="00745B4C">
        <w:rPr>
          <w:rFonts w:ascii="Arial" w:hAnsi="Arial" w:cs="Arial"/>
          <w:sz w:val="24"/>
          <w:szCs w:val="24"/>
        </w:rPr>
        <w:br/>
        <w:t>w formie pisemnej pod rygorem nieważności;</w:t>
      </w:r>
    </w:p>
    <w:p w14:paraId="07A885C2" w14:textId="77777777" w:rsidR="00745B4C" w:rsidRPr="00745B4C" w:rsidRDefault="00745B4C" w:rsidP="00745B4C">
      <w:pPr>
        <w:pStyle w:val="Akapitzlist"/>
        <w:numPr>
          <w:ilvl w:val="1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32552FB" wp14:editId="49ED20A7">
            <wp:extent cx="3048" cy="6099"/>
            <wp:effectExtent l="0" t="0" r="0" b="0"/>
            <wp:docPr id="9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" cy="6099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745B4C">
        <w:rPr>
          <w:rFonts w:ascii="Arial" w:hAnsi="Arial" w:cs="Arial"/>
          <w:sz w:val="24"/>
          <w:szCs w:val="24"/>
        </w:rPr>
        <w:t>zostały ujawnione ze względu na obowiązujące przepisy prawa.</w:t>
      </w:r>
    </w:p>
    <w:p w14:paraId="56DDCC23" w14:textId="77777777" w:rsidR="00745B4C" w:rsidRPr="00745B4C" w:rsidRDefault="00745B4C" w:rsidP="00564F78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5ED3D66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 xml:space="preserve">§8 </w:t>
      </w:r>
    </w:p>
    <w:p w14:paraId="49592DFF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Ochrona danych osobowych</w:t>
      </w:r>
    </w:p>
    <w:p w14:paraId="7D467576" w14:textId="77777777" w:rsidR="00745B4C" w:rsidRPr="00745B4C" w:rsidRDefault="00745B4C" w:rsidP="00745B4C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Strony w ramach realizacji niniejszej Umowy zobowiązują się do przestrzegania przepisów RODO.</w:t>
      </w:r>
    </w:p>
    <w:p w14:paraId="13152A4E" w14:textId="77777777" w:rsidR="00745B4C" w:rsidRPr="00745B4C" w:rsidRDefault="00745B4C" w:rsidP="00745B4C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 oświadcza, że zapoznał się z obowiązkiem informacyjnym dotyczącym przetwarzania danych osobowych stanowiącym Załącznik nr 3 do Zapytania ofertowego.</w:t>
      </w:r>
    </w:p>
    <w:p w14:paraId="2E049E52" w14:textId="77777777" w:rsidR="00745B4C" w:rsidRPr="00745B4C" w:rsidRDefault="00745B4C" w:rsidP="00745B4C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23A7B2C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§ 9</w:t>
      </w:r>
    </w:p>
    <w:p w14:paraId="1893F01F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Dane kontaktowe</w:t>
      </w:r>
    </w:p>
    <w:p w14:paraId="7E6FA463" w14:textId="77777777" w:rsidR="00745B4C" w:rsidRPr="00745B4C" w:rsidRDefault="00745B4C" w:rsidP="00745B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Do celów związanych z realizacją Umowy, Strony ustalają następujące adresy do doręczeń oraz osoby do kontaktu:</w:t>
      </w:r>
    </w:p>
    <w:p w14:paraId="1C02539E" w14:textId="77777777" w:rsidR="00745B4C" w:rsidRPr="00745B4C" w:rsidRDefault="00745B4C" w:rsidP="00745B4C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Zamawiający: [imię i nazwisko], [nr telefonu], [adres mailowy];</w:t>
      </w:r>
    </w:p>
    <w:p w14:paraId="204E8C5F" w14:textId="77777777" w:rsidR="00745B4C" w:rsidRPr="00745B4C" w:rsidRDefault="00745B4C" w:rsidP="00745B4C">
      <w:pPr>
        <w:pStyle w:val="Akapitzlist"/>
        <w:numPr>
          <w:ilvl w:val="1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Wykonawca: [imię i nazwisko], [nr telefonu], [adres mailowy].</w:t>
      </w:r>
    </w:p>
    <w:p w14:paraId="006BE64B" w14:textId="77777777" w:rsidR="00745B4C" w:rsidRPr="00745B4C" w:rsidRDefault="00745B4C" w:rsidP="00745B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Wszelkie zawiadomienia lub oświadczenia Stron, które okażą się potrzebne w związku z zawarciem, wykonaniem lub rozwiązaniem Umowy wymagają formy pisemnej pod rygorem nieważności i będą dostarczane osobiście lub też kierowane listem poleconym za potwierdzeniem odbioru do drugiej Strony na adresy wskazane powyżej.</w:t>
      </w:r>
    </w:p>
    <w:p w14:paraId="466E6D30" w14:textId="77777777" w:rsidR="00745B4C" w:rsidRPr="00745B4C" w:rsidRDefault="00745B4C" w:rsidP="00745B4C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 razie zmiany adresu do doręczeń każda ze Stron zobowiązana jest powiadomić drugą Stronę o tym fakcie na piśmie. W przeciwnym wypadku korespondencję wysłaną na ostatni adres listem poleconym i nieodebraną uznaje się za doręczoną.</w:t>
      </w:r>
    </w:p>
    <w:p w14:paraId="155FAF25" w14:textId="77777777" w:rsidR="00745B4C" w:rsidRPr="00745B4C" w:rsidRDefault="00745B4C" w:rsidP="00745B4C">
      <w:pPr>
        <w:pStyle w:val="Akapitzlist"/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2CEE22E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§10</w:t>
      </w:r>
    </w:p>
    <w:p w14:paraId="25C7B9FB" w14:textId="77777777" w:rsidR="00745B4C" w:rsidRPr="00745B4C" w:rsidRDefault="00745B4C" w:rsidP="00745B4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45B4C">
        <w:rPr>
          <w:rFonts w:ascii="Arial" w:hAnsi="Arial" w:cs="Arial"/>
          <w:b/>
          <w:bCs/>
          <w:sz w:val="24"/>
          <w:szCs w:val="24"/>
        </w:rPr>
        <w:t>Postanowienia końcowe</w:t>
      </w:r>
    </w:p>
    <w:p w14:paraId="7A369FA8" w14:textId="77777777" w:rsidR="00745B4C" w:rsidRPr="00745B4C" w:rsidRDefault="00745B4C" w:rsidP="00745B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 sprawach nieuregulowanych niniejszą Umową mają zastosowanie przepisy ustawy - Kodeks cywilny.</w:t>
      </w:r>
    </w:p>
    <w:p w14:paraId="1C97E931" w14:textId="77777777" w:rsidR="00745B4C" w:rsidRPr="00745B4C" w:rsidRDefault="00745B4C" w:rsidP="00745B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Nieważność lub nieskuteczność poszczególnych postanowień Umowy nie narusza ważności pozostałych jej postanowień ani ważności całej Umowy, a w miejsce postanowień nieważnych Strony zobowiązują się stosować postanowienia najbardziej zbliżone.</w:t>
      </w:r>
    </w:p>
    <w:p w14:paraId="0AD9CBB4" w14:textId="77777777" w:rsidR="00745B4C" w:rsidRPr="00745B4C" w:rsidRDefault="00745B4C" w:rsidP="00745B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lastRenderedPageBreak/>
        <w:t>Wszelkie zmiany niniejszej Umowy wymagają formy pisemnej pod rygorem nieważności.</w:t>
      </w:r>
    </w:p>
    <w:p w14:paraId="60687621" w14:textId="77777777" w:rsidR="00745B4C" w:rsidRPr="00745B4C" w:rsidRDefault="00745B4C" w:rsidP="00745B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Wszelkie spory wynikłe na tle stosowania postanowień Umowy Strony zobowiązują się rozwiązywać przede wszystkim polubownie. W razie niemożności polubownego rozwiązania sporu, rozstrzyga je sąd powszechny właściwy miejscowo i rzeczowo dla miejsca siedziby Zamawiającego.</w:t>
      </w:r>
    </w:p>
    <w:p w14:paraId="2288C39B" w14:textId="77777777" w:rsidR="00745B4C" w:rsidRPr="00745B4C" w:rsidRDefault="00745B4C" w:rsidP="00745B4C">
      <w:pPr>
        <w:pStyle w:val="Akapitzlist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45B4C">
        <w:rPr>
          <w:rFonts w:ascii="Arial" w:hAnsi="Arial" w:cs="Arial"/>
          <w:sz w:val="24"/>
          <w:szCs w:val="24"/>
        </w:rPr>
        <w:t>Umowę sporządzono w dwóch jednobrzmiących egzemplarzach – po jednym dla każdej ze Stron.</w:t>
      </w:r>
    </w:p>
    <w:p w14:paraId="73C4CF32" w14:textId="77777777" w:rsidR="00745B4C" w:rsidRPr="00745B4C" w:rsidRDefault="00745B4C" w:rsidP="00745B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79FF78" w14:textId="77777777" w:rsidR="00EC0012" w:rsidRPr="00745B4C" w:rsidRDefault="00EC0012" w:rsidP="00C445A4">
      <w:pPr>
        <w:rPr>
          <w:rFonts w:ascii="Arial" w:hAnsi="Arial" w:cs="Arial"/>
          <w:b/>
          <w:sz w:val="24"/>
          <w:szCs w:val="24"/>
        </w:rPr>
      </w:pPr>
    </w:p>
    <w:p w14:paraId="70D189D2" w14:textId="45DF01B4" w:rsidR="00EC08CB" w:rsidRPr="00745B4C" w:rsidRDefault="00EC08CB" w:rsidP="0017343A">
      <w:pPr>
        <w:jc w:val="both"/>
        <w:rPr>
          <w:rFonts w:ascii="Arial" w:hAnsi="Arial" w:cs="Arial"/>
          <w:sz w:val="24"/>
          <w:szCs w:val="24"/>
        </w:rPr>
      </w:pPr>
    </w:p>
    <w:sectPr w:rsidR="00EC08CB" w:rsidRPr="00745B4C" w:rsidSect="004C7A98">
      <w:headerReference w:type="default" r:id="rId14"/>
      <w:footerReference w:type="default" r:id="rId15"/>
      <w:pgSz w:w="11906" w:h="16838"/>
      <w:pgMar w:top="1418" w:right="1418" w:bottom="1418" w:left="1418" w:header="68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E5FB" w14:textId="77777777" w:rsidR="006132DA" w:rsidRDefault="006132DA" w:rsidP="00C54CB3">
      <w:pPr>
        <w:spacing w:after="0" w:line="240" w:lineRule="auto"/>
      </w:pPr>
      <w:r>
        <w:separator/>
      </w:r>
    </w:p>
  </w:endnote>
  <w:endnote w:type="continuationSeparator" w:id="0">
    <w:p w14:paraId="0A5FB989" w14:textId="77777777" w:rsidR="006132DA" w:rsidRDefault="006132DA" w:rsidP="00C5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uli Light">
    <w:altName w:val="Cambria"/>
    <w:panose1 w:val="00000400000000000000"/>
    <w:charset w:val="EE"/>
    <w:family w:val="auto"/>
    <w:pitch w:val="variable"/>
    <w:sig w:usb0="20000007" w:usb1="00000001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F137" w14:textId="50ABF1AD" w:rsidR="00352D4B" w:rsidRDefault="00000000">
    <w:pPr>
      <w:pStyle w:val="Stopka"/>
      <w:rPr>
        <w:noProof/>
      </w:rPr>
    </w:pPr>
    <w:r>
      <w:pict w14:anchorId="3797ABF0">
        <v:rect id="_x0000_i1025" style="width:0;height:1.5pt" o:hralign="center" o:hrstd="t" o:hr="t" fillcolor="#a0a0a0" stroked="f"/>
      </w:pict>
    </w:r>
  </w:p>
  <w:p w14:paraId="1BC2AF88" w14:textId="0A513D51" w:rsidR="00C54CB3" w:rsidRDefault="00352D4B" w:rsidP="008367BF">
    <w:pPr>
      <w:pStyle w:val="Stopka"/>
      <w:jc w:val="center"/>
    </w:pPr>
    <w:r>
      <w:rPr>
        <w:noProof/>
      </w:rPr>
      <w:drawing>
        <wp:inline distT="0" distB="0" distL="0" distR="0" wp14:anchorId="7E6C17FA" wp14:editId="12A48FD6">
          <wp:extent cx="4148919" cy="81999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RS_RP_UE_RGB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94367" cy="8487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7E71B" w14:textId="77777777" w:rsidR="006132DA" w:rsidRDefault="006132DA" w:rsidP="00C54CB3">
      <w:pPr>
        <w:spacing w:after="0" w:line="240" w:lineRule="auto"/>
      </w:pPr>
      <w:r>
        <w:separator/>
      </w:r>
    </w:p>
  </w:footnote>
  <w:footnote w:type="continuationSeparator" w:id="0">
    <w:p w14:paraId="5D3F345C" w14:textId="77777777" w:rsidR="006132DA" w:rsidRDefault="006132DA" w:rsidP="00C54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8821F" w14:textId="3CD88FCA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noProof/>
        <w:sz w:val="14"/>
      </w:rPr>
      <w:drawing>
        <wp:anchor distT="0" distB="0" distL="114300" distR="114300" simplePos="0" relativeHeight="251658240" behindDoc="1" locked="0" layoutInCell="1" allowOverlap="1" wp14:anchorId="0E4BBF73" wp14:editId="4E459297">
          <wp:simplePos x="0" y="0"/>
          <wp:positionH relativeFrom="margin">
            <wp:align>left</wp:align>
          </wp:positionH>
          <wp:positionV relativeFrom="paragraph">
            <wp:posOffset>6952</wp:posOffset>
          </wp:positionV>
          <wp:extent cx="1815465" cy="271780"/>
          <wp:effectExtent l="0" t="0" r="0" b="0"/>
          <wp:wrapTight wrapText="bothSides">
            <wp:wrapPolygon edited="0">
              <wp:start x="1360" y="0"/>
              <wp:lineTo x="0" y="6056"/>
              <wp:lineTo x="0" y="15140"/>
              <wp:lineTo x="1360" y="19682"/>
              <wp:lineTo x="21305" y="19682"/>
              <wp:lineTo x="21305" y="0"/>
              <wp:lineTo x="136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oup 38803 (1)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8294"/>
                  <a:stretch/>
                </pic:blipFill>
                <pic:spPr bwMode="auto">
                  <a:xfrm>
                    <a:off x="0" y="0"/>
                    <a:ext cx="1929090" cy="28913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10F7">
      <w:rPr>
        <w:rFonts w:ascii="Arial" w:hAnsi="Arial" w:cs="Arial"/>
        <w:sz w:val="14"/>
      </w:rPr>
      <w:t>ul. Tadeusza Kutrzeby 10, 61-719 Poznań</w:t>
    </w:r>
  </w:p>
  <w:p w14:paraId="174407ED" w14:textId="7D6FB7FC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  <w:r w:rsidRPr="009010F7">
      <w:rPr>
        <w:rFonts w:ascii="Arial" w:hAnsi="Arial" w:cs="Arial"/>
        <w:sz w:val="14"/>
      </w:rPr>
      <w:t>tel. 61 271 10 10 | info@cdv.pl</w:t>
    </w:r>
  </w:p>
  <w:p w14:paraId="3C9D8680" w14:textId="4A6A6878" w:rsid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  <w:p w14:paraId="6F368F1E" w14:textId="77777777" w:rsidR="009010F7" w:rsidRPr="009010F7" w:rsidRDefault="009010F7" w:rsidP="009010F7">
    <w:pPr>
      <w:pStyle w:val="Nagwek"/>
      <w:tabs>
        <w:tab w:val="clear" w:pos="4536"/>
        <w:tab w:val="clear" w:pos="9072"/>
        <w:tab w:val="left" w:pos="1815"/>
      </w:tabs>
      <w:spacing w:before="80"/>
      <w:jc w:val="right"/>
      <w:rPr>
        <w:rFonts w:ascii="Arial" w:hAnsi="Arial" w:cs="Arial"/>
        <w:sz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B55"/>
    <w:multiLevelType w:val="multilevel"/>
    <w:tmpl w:val="8F3A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4855E7"/>
    <w:multiLevelType w:val="hybridMultilevel"/>
    <w:tmpl w:val="7744EE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AB51EE"/>
    <w:multiLevelType w:val="hybridMultilevel"/>
    <w:tmpl w:val="99389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6471F"/>
    <w:multiLevelType w:val="hybridMultilevel"/>
    <w:tmpl w:val="0DB8A95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B24D90"/>
    <w:multiLevelType w:val="multilevel"/>
    <w:tmpl w:val="A8D44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375019"/>
    <w:multiLevelType w:val="hybridMultilevel"/>
    <w:tmpl w:val="9D22B6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F47BEB"/>
    <w:multiLevelType w:val="hybridMultilevel"/>
    <w:tmpl w:val="4FB681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D4112C"/>
    <w:multiLevelType w:val="multilevel"/>
    <w:tmpl w:val="E82A3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7F0FA8"/>
    <w:multiLevelType w:val="multilevel"/>
    <w:tmpl w:val="C2A6F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AA0588"/>
    <w:multiLevelType w:val="hybridMultilevel"/>
    <w:tmpl w:val="88D28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051022"/>
    <w:multiLevelType w:val="hybridMultilevel"/>
    <w:tmpl w:val="45C63B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1263A4"/>
    <w:multiLevelType w:val="multilevel"/>
    <w:tmpl w:val="AB7E7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062F0"/>
    <w:multiLevelType w:val="multilevel"/>
    <w:tmpl w:val="D6D89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5A3047"/>
    <w:multiLevelType w:val="multilevel"/>
    <w:tmpl w:val="80665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182032"/>
    <w:multiLevelType w:val="hybridMultilevel"/>
    <w:tmpl w:val="9D22B6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666629"/>
    <w:multiLevelType w:val="multilevel"/>
    <w:tmpl w:val="2B6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F42FCC"/>
    <w:multiLevelType w:val="hybridMultilevel"/>
    <w:tmpl w:val="0A86F5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050E2B"/>
    <w:multiLevelType w:val="multilevel"/>
    <w:tmpl w:val="56F4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9C7682"/>
    <w:multiLevelType w:val="hybridMultilevel"/>
    <w:tmpl w:val="30605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012CC8"/>
    <w:multiLevelType w:val="multilevel"/>
    <w:tmpl w:val="B66C0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6E31DD"/>
    <w:multiLevelType w:val="hybridMultilevel"/>
    <w:tmpl w:val="A0267370"/>
    <w:lvl w:ilvl="0" w:tplc="1EEEDA5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1D4545D"/>
    <w:multiLevelType w:val="hybridMultilevel"/>
    <w:tmpl w:val="8C0050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E53FE"/>
    <w:multiLevelType w:val="hybridMultilevel"/>
    <w:tmpl w:val="0BD4374E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69F77953"/>
    <w:multiLevelType w:val="multilevel"/>
    <w:tmpl w:val="7CBC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6D51C90"/>
    <w:multiLevelType w:val="hybridMultilevel"/>
    <w:tmpl w:val="F9224E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73265A"/>
    <w:multiLevelType w:val="hybridMultilevel"/>
    <w:tmpl w:val="E90E66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1719504">
    <w:abstractNumId w:val="12"/>
  </w:num>
  <w:num w:numId="2" w16cid:durableId="1183593877">
    <w:abstractNumId w:val="7"/>
  </w:num>
  <w:num w:numId="3" w16cid:durableId="323775637">
    <w:abstractNumId w:val="17"/>
  </w:num>
  <w:num w:numId="4" w16cid:durableId="238911007">
    <w:abstractNumId w:val="0"/>
  </w:num>
  <w:num w:numId="5" w16cid:durableId="1674260552">
    <w:abstractNumId w:val="13"/>
  </w:num>
  <w:num w:numId="6" w16cid:durableId="571549813">
    <w:abstractNumId w:val="23"/>
  </w:num>
  <w:num w:numId="7" w16cid:durableId="1996179493">
    <w:abstractNumId w:val="8"/>
  </w:num>
  <w:num w:numId="8" w16cid:durableId="1963874608">
    <w:abstractNumId w:val="11"/>
  </w:num>
  <w:num w:numId="9" w16cid:durableId="571737610">
    <w:abstractNumId w:val="19"/>
  </w:num>
  <w:num w:numId="10" w16cid:durableId="296029481">
    <w:abstractNumId w:val="4"/>
  </w:num>
  <w:num w:numId="11" w16cid:durableId="125779338">
    <w:abstractNumId w:val="15"/>
  </w:num>
  <w:num w:numId="12" w16cid:durableId="1896891176">
    <w:abstractNumId w:val="2"/>
  </w:num>
  <w:num w:numId="13" w16cid:durableId="675569646">
    <w:abstractNumId w:val="1"/>
  </w:num>
  <w:num w:numId="14" w16cid:durableId="379131891">
    <w:abstractNumId w:val="16"/>
  </w:num>
  <w:num w:numId="15" w16cid:durableId="1676415198">
    <w:abstractNumId w:val="9"/>
  </w:num>
  <w:num w:numId="16" w16cid:durableId="555093635">
    <w:abstractNumId w:val="24"/>
  </w:num>
  <w:num w:numId="17" w16cid:durableId="734202131">
    <w:abstractNumId w:val="20"/>
  </w:num>
  <w:num w:numId="18" w16cid:durableId="1560550646">
    <w:abstractNumId w:val="5"/>
  </w:num>
  <w:num w:numId="19" w16cid:durableId="774713867">
    <w:abstractNumId w:val="3"/>
  </w:num>
  <w:num w:numId="20" w16cid:durableId="1192575299">
    <w:abstractNumId w:val="14"/>
  </w:num>
  <w:num w:numId="21" w16cid:durableId="768820694">
    <w:abstractNumId w:val="25"/>
  </w:num>
  <w:num w:numId="22" w16cid:durableId="886377517">
    <w:abstractNumId w:val="18"/>
  </w:num>
  <w:num w:numId="23" w16cid:durableId="1892038527">
    <w:abstractNumId w:val="10"/>
  </w:num>
  <w:num w:numId="24" w16cid:durableId="1485968776">
    <w:abstractNumId w:val="6"/>
  </w:num>
  <w:num w:numId="25" w16cid:durableId="929045664">
    <w:abstractNumId w:val="22"/>
  </w:num>
  <w:num w:numId="26" w16cid:durableId="160157038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4D"/>
    <w:rsid w:val="000131D2"/>
    <w:rsid w:val="000A70FD"/>
    <w:rsid w:val="0010662E"/>
    <w:rsid w:val="0017343A"/>
    <w:rsid w:val="001A6058"/>
    <w:rsid w:val="001A6FB3"/>
    <w:rsid w:val="00235EED"/>
    <w:rsid w:val="00262EDF"/>
    <w:rsid w:val="002A3DC3"/>
    <w:rsid w:val="00352D4B"/>
    <w:rsid w:val="00362D5E"/>
    <w:rsid w:val="00390126"/>
    <w:rsid w:val="00416892"/>
    <w:rsid w:val="00455D8F"/>
    <w:rsid w:val="0049067D"/>
    <w:rsid w:val="004C25C3"/>
    <w:rsid w:val="004C7A98"/>
    <w:rsid w:val="00527CC4"/>
    <w:rsid w:val="00564F78"/>
    <w:rsid w:val="0057618A"/>
    <w:rsid w:val="005C2B97"/>
    <w:rsid w:val="005D77D3"/>
    <w:rsid w:val="005F546A"/>
    <w:rsid w:val="006132DA"/>
    <w:rsid w:val="006A644C"/>
    <w:rsid w:val="006C1BCF"/>
    <w:rsid w:val="006D6967"/>
    <w:rsid w:val="006F5968"/>
    <w:rsid w:val="00702B62"/>
    <w:rsid w:val="00725E21"/>
    <w:rsid w:val="00743D78"/>
    <w:rsid w:val="00745B4C"/>
    <w:rsid w:val="00747319"/>
    <w:rsid w:val="00760D15"/>
    <w:rsid w:val="00783C72"/>
    <w:rsid w:val="007D4D73"/>
    <w:rsid w:val="007F0629"/>
    <w:rsid w:val="008234E9"/>
    <w:rsid w:val="008367BF"/>
    <w:rsid w:val="00865001"/>
    <w:rsid w:val="008E145F"/>
    <w:rsid w:val="009010F7"/>
    <w:rsid w:val="00973573"/>
    <w:rsid w:val="0099213D"/>
    <w:rsid w:val="0099369A"/>
    <w:rsid w:val="00A26215"/>
    <w:rsid w:val="00AC592B"/>
    <w:rsid w:val="00AC67AC"/>
    <w:rsid w:val="00AE7058"/>
    <w:rsid w:val="00B2084D"/>
    <w:rsid w:val="00B471DE"/>
    <w:rsid w:val="00C445A4"/>
    <w:rsid w:val="00C54CB3"/>
    <w:rsid w:val="00C732B5"/>
    <w:rsid w:val="00CA6CE6"/>
    <w:rsid w:val="00E0684A"/>
    <w:rsid w:val="00E21E5C"/>
    <w:rsid w:val="00E61654"/>
    <w:rsid w:val="00E74D48"/>
    <w:rsid w:val="00EA2C7E"/>
    <w:rsid w:val="00EC0012"/>
    <w:rsid w:val="00EC08CB"/>
    <w:rsid w:val="00F52C5E"/>
    <w:rsid w:val="00FD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AA377C"/>
  <w15:chartTrackingRefBased/>
  <w15:docId w15:val="{1A98DBB0-94BD-49D0-B470-1C263C12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CB3"/>
  </w:style>
  <w:style w:type="paragraph" w:styleId="Stopka">
    <w:name w:val="footer"/>
    <w:basedOn w:val="Normalny"/>
    <w:link w:val="StopkaZnak"/>
    <w:uiPriority w:val="99"/>
    <w:unhideWhenUsed/>
    <w:rsid w:val="00C54C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CB3"/>
  </w:style>
  <w:style w:type="character" w:styleId="Hipercze">
    <w:name w:val="Hyperlink"/>
    <w:basedOn w:val="Domylnaczcionkaakapitu"/>
    <w:uiPriority w:val="99"/>
    <w:unhideWhenUsed/>
    <w:rsid w:val="009010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0F7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C0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D34D-3382-4F5A-86CD-31FD20F2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5</Pages>
  <Words>1375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Mozolewska</dc:creator>
  <cp:keywords/>
  <dc:description/>
  <cp:lastModifiedBy>Jędrzej Matuszczak</cp:lastModifiedBy>
  <cp:revision>10</cp:revision>
  <cp:lastPrinted>2025-12-23T09:09:00Z</cp:lastPrinted>
  <dcterms:created xsi:type="dcterms:W3CDTF">2025-12-23T09:10:00Z</dcterms:created>
  <dcterms:modified xsi:type="dcterms:W3CDTF">2026-04-30T11:28:00Z</dcterms:modified>
</cp:coreProperties>
</file>